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27" w:rsidRDefault="00EA4927" w:rsidP="00EA4927">
      <w:pPr>
        <w:pStyle w:val="Normaalweb"/>
      </w:pPr>
      <w:r>
        <w:t xml:space="preserve">Na een periode waarin Dave te zien was in het </w:t>
      </w:r>
      <w:r>
        <w:rPr>
          <w:rStyle w:val="Zwaar"/>
        </w:rPr>
        <w:t>Theater</w:t>
      </w:r>
      <w:r>
        <w:t xml:space="preserve"> en in</w:t>
      </w:r>
      <w:r>
        <w:rPr>
          <w:rStyle w:val="Zwaar"/>
        </w:rPr>
        <w:t xml:space="preserve"> TV programma’s</w:t>
      </w:r>
      <w:r>
        <w:t xml:space="preserve"> zoals </w:t>
      </w:r>
      <w:r>
        <w:rPr>
          <w:rStyle w:val="Zwaar"/>
        </w:rPr>
        <w:t>Topper Gezocht</w:t>
      </w:r>
      <w:r>
        <w:t xml:space="preserve"> en natuurlijk zijn eigen soap: </w:t>
      </w:r>
      <w:r>
        <w:rPr>
          <w:rStyle w:val="Zwaar"/>
        </w:rPr>
        <w:t>Dave Dekker Dendert Door</w:t>
      </w:r>
      <w:r>
        <w:t xml:space="preserve">, heeft de zanger een duidelijke keuze gemaakt om de focus weer op zijn </w:t>
      </w:r>
      <w:r>
        <w:rPr>
          <w:rStyle w:val="Zwaar"/>
        </w:rPr>
        <w:t>muziek</w:t>
      </w:r>
      <w:r>
        <w:t xml:space="preserve"> te leggen. Optreden is wat Dave het liefst doet en waar zijn hart ligt; in stadions, clubs, kroegen, festivals en op uw besloten evenement. Geen podium is te klein of te groot voor Dave. Of het nu voor 54.000 man is in de </w:t>
      </w:r>
      <w:r>
        <w:rPr>
          <w:rStyle w:val="Zwaar"/>
        </w:rPr>
        <w:t>Johan Cruijff Arena</w:t>
      </w:r>
      <w:r>
        <w:t xml:space="preserve"> of voor 40 man in een </w:t>
      </w:r>
      <w:r>
        <w:rPr>
          <w:rStyle w:val="Zwaar"/>
        </w:rPr>
        <w:t>gezellige kroeg</w:t>
      </w:r>
      <w:r>
        <w:t xml:space="preserve">, Dave zal overal voor een feest zorgen waar uw klanten </w:t>
      </w:r>
      <w:proofErr w:type="spellStart"/>
      <w:r>
        <w:t>en/of</w:t>
      </w:r>
      <w:proofErr w:type="spellEnd"/>
      <w:r>
        <w:t xml:space="preserve"> personeel nog lang over na zullen praten.</w:t>
      </w:r>
    </w:p>
    <w:p w:rsidR="00EA4927" w:rsidRDefault="00EA4927" w:rsidP="00EA4927">
      <w:pPr>
        <w:pStyle w:val="Normaalweb"/>
      </w:pPr>
      <w:r>
        <w:t>Momenteel is Dave druk bezig met het schrijven van songs voor zijn EP, waarvan zijn eerste single </w:t>
      </w:r>
      <w:r>
        <w:rPr>
          <w:rStyle w:val="Zwaar"/>
        </w:rPr>
        <w:t>ECHTE VRIENDSCHAP</w:t>
      </w:r>
      <w:r>
        <w:t> op dit moment op alle radiostations te beluisteren is. Ook de videoclip wordt erg goed opgepakt en op vele stations is de single paradeplaat, sterrenplaat etc. en stijgt hij hard in de hitlijsten.</w:t>
      </w:r>
    </w:p>
    <w:p w:rsidR="00EA4927" w:rsidRDefault="00EA4927" w:rsidP="00EA4927">
      <w:pPr>
        <w:pStyle w:val="Normaalweb"/>
      </w:pPr>
      <w:r>
        <w:t>Naast zijn eigen songs waaronder ook zijn vorige hitsingle </w:t>
      </w:r>
      <w:r>
        <w:rPr>
          <w:rStyle w:val="Zwaar"/>
        </w:rPr>
        <w:t>Mooier Dan Mooi</w:t>
      </w:r>
      <w:r>
        <w:t> zal Dave ook bekende Nederlandstalige hits zingen en natuurlijk ontbreekt Verdomd Alleen niet in deze lijst. De song waarmee het grote publiek Dave heeft leren kennen als de jonge Ciske de Rat in de gelijknamige musical.</w:t>
      </w:r>
    </w:p>
    <w:p w:rsidR="00D93516" w:rsidRDefault="00D93516">
      <w:bookmarkStart w:id="0" w:name="_GoBack"/>
      <w:bookmarkEnd w:id="0"/>
    </w:p>
    <w:sectPr w:rsidR="00D93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27"/>
    <w:rsid w:val="003070E8"/>
    <w:rsid w:val="00D93516"/>
    <w:rsid w:val="00E0752B"/>
    <w:rsid w:val="00EA49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2FA03-4E34-4FCA-A2D7-0BA2E2FA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 w:val="18"/>
        <w:szCs w:val="18"/>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A49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A4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1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Plaggenburg | BURO2010</dc:creator>
  <cp:keywords/>
  <dc:description/>
  <cp:lastModifiedBy>Jeffrey Plaggenburg | BURO2010</cp:lastModifiedBy>
  <cp:revision>1</cp:revision>
  <dcterms:created xsi:type="dcterms:W3CDTF">2019-09-03T09:16:00Z</dcterms:created>
  <dcterms:modified xsi:type="dcterms:W3CDTF">2019-09-03T09:17:00Z</dcterms:modified>
</cp:coreProperties>
</file>