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77" w:rsidRDefault="00B94C77" w:rsidP="00B94C77">
      <w:pPr>
        <w:pStyle w:val="Normaalweb"/>
      </w:pPr>
      <w:r>
        <w:rPr>
          <w:rStyle w:val="Zwaar"/>
        </w:rPr>
        <w:t>Duo Focus</w:t>
      </w:r>
    </w:p>
    <w:p w:rsidR="00B94C77" w:rsidRDefault="00B94C77" w:rsidP="00B94C77">
      <w:pPr>
        <w:pStyle w:val="Normaalweb"/>
      </w:pPr>
      <w:r>
        <w:t xml:space="preserve">Het Duo Focus is een uit Polen afkomstig </w:t>
      </w:r>
      <w:proofErr w:type="spellStart"/>
      <w:r>
        <w:t>acrobatenduo</w:t>
      </w:r>
      <w:proofErr w:type="spellEnd"/>
      <w:r>
        <w:t xml:space="preserve"> dat met hun opzienbarende act in ons management is opgenomen. Zij hebben intussen een grote staat van dienst en wonnen de nodige internationale festivals. Kortom: Altijd Applaus!</w:t>
      </w:r>
    </w:p>
    <w:p w:rsidR="00B94C77" w:rsidRDefault="00B94C77" w:rsidP="00B94C77">
      <w:pPr>
        <w:pStyle w:val="Normaalweb"/>
      </w:pPr>
      <w:r>
        <w:t xml:space="preserve">Bezoek voor meer beeldmateriaal en video’s de website: </w:t>
      </w:r>
      <w:hyperlink r:id="rId4" w:history="1">
        <w:r>
          <w:rPr>
            <w:rStyle w:val="Hyperlink"/>
          </w:rPr>
          <w:t>www.duofocus.com</w:t>
        </w:r>
      </w:hyperlink>
    </w:p>
    <w:p w:rsidR="00B94C77" w:rsidRDefault="00B94C77" w:rsidP="00B94C77">
      <w:pPr>
        <w:pStyle w:val="Normaalweb"/>
      </w:pPr>
      <w:r>
        <w:t>Podium: 6 x 4 meter</w:t>
      </w:r>
    </w:p>
    <w:p w:rsidR="00B94C77" w:rsidRDefault="00B94C77" w:rsidP="00B94C77">
      <w:pPr>
        <w:pStyle w:val="Normaalweb"/>
      </w:pPr>
      <w:r>
        <w:t xml:space="preserve">Bekijk </w:t>
      </w:r>
      <w:hyperlink r:id="rId5" w:history="1">
        <w:r>
          <w:rPr>
            <w:rStyle w:val="Hyperlink"/>
          </w:rPr>
          <w:t>hier</w:t>
        </w:r>
      </w:hyperlink>
      <w:r>
        <w:t xml:space="preserve"> een video-impressie.</w:t>
      </w:r>
    </w:p>
    <w:p w:rsidR="00B94C77" w:rsidRDefault="00B94C77" w:rsidP="00B94C77">
      <w:pPr>
        <w:pStyle w:val="Normaalweb"/>
      </w:pPr>
      <w:r>
        <w:t>Boekingen Duo Focus:</w:t>
      </w:r>
      <w:hyperlink r:id="rId6" w:history="1">
        <w:r>
          <w:rPr>
            <w:rStyle w:val="Hyperlink"/>
          </w:rPr>
          <w:t xml:space="preserve"> info@buro2010.nl</w:t>
        </w:r>
      </w:hyperlink>
      <w:r>
        <w:t xml:space="preserve"> - 036-7600140</w:t>
      </w:r>
    </w:p>
    <w:p w:rsidR="00B94C77" w:rsidRDefault="00B94C77" w:rsidP="00B94C77">
      <w:pPr>
        <w:pStyle w:val="Normaalweb"/>
      </w:pPr>
      <w:r>
        <w:t xml:space="preserve">Management: </w:t>
      </w:r>
      <w:hyperlink r:id="rId7" w:history="1">
        <w:r>
          <w:rPr>
            <w:rStyle w:val="Hyperlink"/>
          </w:rPr>
          <w:t>keesjanssen@theatreproductions.nl</w:t>
        </w:r>
      </w:hyperlink>
    </w:p>
    <w:p w:rsidR="00B94C77" w:rsidRDefault="00B94C77" w:rsidP="00B94C77">
      <w:pPr>
        <w:pStyle w:val="Normaalweb"/>
      </w:pPr>
      <w:r>
        <w:rPr>
          <w:noProof/>
        </w:rPr>
        <w:drawing>
          <wp:inline distT="0" distB="0" distL="0" distR="0">
            <wp:extent cx="2857500" cy="1895475"/>
            <wp:effectExtent l="0" t="0" r="0" b="9525"/>
            <wp:docPr id="2" name="Afbeelding 2" descr="Duo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o Foc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16" w:rsidRPr="00B94C77" w:rsidRDefault="00D93516" w:rsidP="00B94C77">
      <w:bookmarkStart w:id="0" w:name="_GoBack"/>
      <w:bookmarkEnd w:id="0"/>
    </w:p>
    <w:sectPr w:rsidR="00D93516" w:rsidRPr="00B9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2"/>
    <w:rsid w:val="003070E8"/>
    <w:rsid w:val="00522D42"/>
    <w:rsid w:val="007D23BD"/>
    <w:rsid w:val="00B94C77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8B4B-0856-4BE9-B69D-B1965DE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22D4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2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eesjanssen@theatreproduction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ro2010.nl" TargetMode="External"/><Relationship Id="rId5" Type="http://schemas.openxmlformats.org/officeDocument/2006/relationships/hyperlink" Target="https://vimeo.com/1808578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uofocu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2</cp:revision>
  <dcterms:created xsi:type="dcterms:W3CDTF">2017-11-07T11:22:00Z</dcterms:created>
  <dcterms:modified xsi:type="dcterms:W3CDTF">2017-11-07T11:22:00Z</dcterms:modified>
</cp:coreProperties>
</file>