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F6" w:rsidRDefault="00FF58F6" w:rsidP="00FF58F6">
      <w:pPr>
        <w:pStyle w:val="Normaalweb"/>
      </w:pPr>
      <w:r>
        <w:rPr>
          <w:rStyle w:val="Zwaar"/>
        </w:rPr>
        <w:t xml:space="preserve">Low </w:t>
      </w:r>
      <w:proofErr w:type="spellStart"/>
      <w:r>
        <w:rPr>
          <w:rStyle w:val="Zwaar"/>
        </w:rPr>
        <w:t>Pole</w:t>
      </w:r>
      <w:proofErr w:type="spellEnd"/>
      <w:r>
        <w:rPr>
          <w:rStyle w:val="Zwaar"/>
        </w:rPr>
        <w:t xml:space="preserve"> Act</w:t>
      </w:r>
    </w:p>
    <w:p w:rsidR="00FF58F6" w:rsidRDefault="00FF58F6" w:rsidP="00FF58F6">
      <w:pPr>
        <w:pStyle w:val="Normaalweb"/>
      </w:pPr>
      <w:r>
        <w:rPr>
          <w:rStyle w:val="Zwaar"/>
        </w:rPr>
        <w:t xml:space="preserve">Low </w:t>
      </w:r>
      <w:proofErr w:type="spellStart"/>
      <w:r>
        <w:rPr>
          <w:rStyle w:val="Zwaar"/>
        </w:rPr>
        <w:t>Pole</w:t>
      </w:r>
      <w:proofErr w:type="spellEnd"/>
      <w:r>
        <w:rPr>
          <w:rStyle w:val="Zwaar"/>
        </w:rPr>
        <w:t xml:space="preserve"> Act </w:t>
      </w:r>
      <w:r>
        <w:t>wordt uitgevoerd</w:t>
      </w:r>
      <w:r>
        <w:rPr>
          <w:rStyle w:val="Zwaar"/>
        </w:rPr>
        <w:t> </w:t>
      </w:r>
      <w:r>
        <w:t xml:space="preserve">door een voormalig </w:t>
      </w:r>
      <w:proofErr w:type="spellStart"/>
      <w:r>
        <w:t>Cirque</w:t>
      </w:r>
      <w:proofErr w:type="spellEnd"/>
      <w:r>
        <w:t xml:space="preserve"> du Soleil acrobaat. Deze act wordt vaak als een s</w:t>
      </w:r>
      <w:r>
        <w:rPr>
          <w:rStyle w:val="Zwaar"/>
        </w:rPr>
        <w:t>pectaculaire openingsact, </w:t>
      </w:r>
      <w:r>
        <w:t>bij een</w:t>
      </w:r>
      <w:r>
        <w:rPr>
          <w:rStyle w:val="Zwaar"/>
        </w:rPr>
        <w:t> officiële opening van nieuwbouw </w:t>
      </w:r>
      <w:r>
        <w:t>of voor de introductie van</w:t>
      </w:r>
      <w:r>
        <w:rPr>
          <w:rStyle w:val="Zwaar"/>
        </w:rPr>
        <w:t> een nieuwe huisstijl; Altijd Applaus!</w:t>
      </w:r>
    </w:p>
    <w:p w:rsidR="00FF58F6" w:rsidRDefault="00FF58F6" w:rsidP="00FF58F6">
      <w:pPr>
        <w:pStyle w:val="Normaalweb"/>
      </w:pPr>
      <w:r>
        <w:t xml:space="preserve">Het bijzondere van deze act is dat de acrobaat een wapperende vlag uitbeeldt in een paal van zo’n 2 meter hoog. Het object is </w:t>
      </w:r>
      <w:proofErr w:type="spellStart"/>
      <w:r>
        <w:t>stand-alone</w:t>
      </w:r>
      <w:proofErr w:type="spellEnd"/>
      <w:r>
        <w:t xml:space="preserve"> en hoeft niet te worden verankerd en is tevens eenvoudig te changeren.</w:t>
      </w:r>
    </w:p>
    <w:p w:rsidR="00FF58F6" w:rsidRDefault="00FF58F6" w:rsidP="00FF58F6">
      <w:pPr>
        <w:pStyle w:val="Normaalweb"/>
      </w:pPr>
      <w:r>
        <w:t>Tijdsduur: ca 5 minuten.</w:t>
      </w:r>
      <w:r>
        <w:br/>
        <w:t>Podium: 6 x 4 meter</w:t>
      </w:r>
    </w:p>
    <w:p w:rsidR="00FF58F6" w:rsidRDefault="00FF58F6" w:rsidP="00FF58F6">
      <w:pPr>
        <w:pStyle w:val="Normaalweb"/>
      </w:pPr>
      <w:r>
        <w:t>Bekijk </w:t>
      </w:r>
      <w:hyperlink r:id="rId4" w:history="1">
        <w:r>
          <w:rPr>
            <w:rStyle w:val="Hyperlink"/>
          </w:rPr>
          <w:t>hier</w:t>
        </w:r>
      </w:hyperlink>
      <w:r>
        <w:t> een video-impressie.</w:t>
      </w:r>
    </w:p>
    <w:p w:rsidR="00FF58F6" w:rsidRDefault="00FF58F6" w:rsidP="00FF58F6">
      <w:pPr>
        <w:pStyle w:val="Normaalweb"/>
      </w:pPr>
      <w:r>
        <w:t xml:space="preserve">Boekingen Low </w:t>
      </w:r>
      <w:proofErr w:type="spellStart"/>
      <w:r>
        <w:t>Pole</w:t>
      </w:r>
      <w:proofErr w:type="spellEnd"/>
      <w:r>
        <w:t xml:space="preserve"> Act:</w:t>
      </w:r>
      <w:hyperlink r:id="rId5" w:history="1">
        <w:r>
          <w:rPr>
            <w:rStyle w:val="Hyperlink"/>
          </w:rPr>
          <w:t> info@buro2010.nl</w:t>
        </w:r>
      </w:hyperlink>
      <w:r>
        <w:t> – 036-7600140</w:t>
      </w:r>
    </w:p>
    <w:p w:rsidR="00FF58F6" w:rsidRDefault="00FF58F6" w:rsidP="00FF58F6">
      <w:pPr>
        <w:pStyle w:val="Normaalweb"/>
      </w:pPr>
      <w:r>
        <w:t>Management: </w:t>
      </w:r>
      <w:hyperlink r:id="rId6" w:history="1">
        <w:r>
          <w:rPr>
            <w:rStyle w:val="Hyperlink"/>
          </w:rPr>
          <w:t>keesjanssen@theatreproductions.nl</w:t>
        </w:r>
      </w:hyperlink>
    </w:p>
    <w:p w:rsidR="00FF58F6" w:rsidRDefault="00FF58F6" w:rsidP="00FF58F6">
      <w:pPr>
        <w:pStyle w:val="Normaalweb"/>
      </w:pPr>
      <w:r>
        <w:rPr>
          <w:noProof/>
        </w:rPr>
        <w:drawing>
          <wp:inline distT="0" distB="0" distL="0" distR="0">
            <wp:extent cx="2857500" cy="1895475"/>
            <wp:effectExtent l="0" t="0" r="0" b="9525"/>
            <wp:docPr id="4" name="Afbeelding 4" descr="Low Pol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w Pole A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6" w:rsidRPr="00FF58F6" w:rsidRDefault="00D93516" w:rsidP="00FF58F6">
      <w:bookmarkStart w:id="0" w:name="_GoBack"/>
      <w:bookmarkEnd w:id="0"/>
    </w:p>
    <w:sectPr w:rsidR="00D93516" w:rsidRPr="00F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2"/>
    <w:rsid w:val="003070E8"/>
    <w:rsid w:val="00522D42"/>
    <w:rsid w:val="007D23BD"/>
    <w:rsid w:val="009266AF"/>
    <w:rsid w:val="00B94C77"/>
    <w:rsid w:val="00D93516"/>
    <w:rsid w:val="00E0752B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8B4B-0856-4BE9-B69D-B1965DE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22D4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2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735147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2</cp:revision>
  <dcterms:created xsi:type="dcterms:W3CDTF">2017-11-07T13:23:00Z</dcterms:created>
  <dcterms:modified xsi:type="dcterms:W3CDTF">2017-11-07T13:23:00Z</dcterms:modified>
</cp:coreProperties>
</file>